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892B4" w14:textId="6D72E324" w:rsidR="001F6815" w:rsidRPr="00AB10E1" w:rsidRDefault="00BA1B90" w:rsidP="00C25E13">
      <w:pPr>
        <w:spacing w:after="0"/>
        <w:ind w:left="7788"/>
        <w:rPr>
          <w:rFonts w:ascii="Times New Roman" w:hAnsi="Times New Roman" w:cs="Times New Roman"/>
          <w:b/>
          <w:bCs/>
        </w:rPr>
      </w:pPr>
      <w:r w:rsidRPr="00AB10E1">
        <w:rPr>
          <w:rFonts w:ascii="Times New Roman" w:hAnsi="Times New Roman" w:cs="Times New Roman"/>
          <w:b/>
          <w:bCs/>
        </w:rPr>
        <w:t>Приложение№ 1</w:t>
      </w:r>
    </w:p>
    <w:p w14:paraId="6B80CAF8" w14:textId="53205054" w:rsidR="00BA1B90" w:rsidRPr="00AB10E1" w:rsidRDefault="005B7B6E" w:rsidP="004419A4">
      <w:pPr>
        <w:spacing w:after="0"/>
        <w:ind w:left="5664"/>
        <w:rPr>
          <w:rFonts w:ascii="Times New Roman" w:hAnsi="Times New Roman" w:cs="Times New Roman"/>
        </w:rPr>
      </w:pPr>
      <w:r w:rsidRPr="00AB10E1">
        <w:rPr>
          <w:rFonts w:ascii="Times New Roman" w:hAnsi="Times New Roman" w:cs="Times New Roman"/>
        </w:rPr>
        <w:t>к</w:t>
      </w:r>
      <w:r w:rsidR="00BA1B90" w:rsidRPr="00AB10E1">
        <w:rPr>
          <w:rFonts w:ascii="Times New Roman" w:hAnsi="Times New Roman" w:cs="Times New Roman"/>
        </w:rPr>
        <w:t xml:space="preserve"> Договору на техническое обслуживание</w:t>
      </w:r>
      <w:r w:rsidR="00C25E13" w:rsidRPr="00AB10E1">
        <w:rPr>
          <w:rFonts w:ascii="Times New Roman" w:hAnsi="Times New Roman" w:cs="Times New Roman"/>
        </w:rPr>
        <w:t xml:space="preserve"> </w:t>
      </w:r>
      <w:r w:rsidR="004419A4">
        <w:rPr>
          <w:rFonts w:ascii="Times New Roman" w:hAnsi="Times New Roman" w:cs="Times New Roman"/>
        </w:rPr>
        <w:t xml:space="preserve">и </w:t>
      </w:r>
      <w:bookmarkStart w:id="0" w:name="_GoBack"/>
      <w:bookmarkEnd w:id="0"/>
      <w:r w:rsidR="004419A4">
        <w:rPr>
          <w:rFonts w:ascii="Times New Roman" w:hAnsi="Times New Roman" w:cs="Times New Roman"/>
        </w:rPr>
        <w:t xml:space="preserve">содержание </w:t>
      </w:r>
      <w:r w:rsidR="00BA1B90" w:rsidRPr="00AB10E1">
        <w:rPr>
          <w:rFonts w:ascii="Times New Roman" w:hAnsi="Times New Roman" w:cs="Times New Roman"/>
        </w:rPr>
        <w:t>Мест общего пользования</w:t>
      </w:r>
    </w:p>
    <w:p w14:paraId="6FD8939F" w14:textId="3CBD04E5" w:rsidR="001F6815" w:rsidRPr="00AB10E1" w:rsidRDefault="005B7B6E" w:rsidP="00C25E13">
      <w:pPr>
        <w:spacing w:after="0"/>
        <w:ind w:left="4956" w:firstLine="708"/>
        <w:rPr>
          <w:rFonts w:ascii="Times New Roman" w:hAnsi="Times New Roman" w:cs="Times New Roman"/>
        </w:rPr>
      </w:pPr>
      <w:r w:rsidRPr="00AB10E1">
        <w:rPr>
          <w:rFonts w:ascii="Times New Roman" w:hAnsi="Times New Roman" w:cs="Times New Roman"/>
        </w:rPr>
        <w:t xml:space="preserve">от «     » __________ </w:t>
      </w:r>
      <w:proofErr w:type="gramStart"/>
      <w:r w:rsidRPr="00AB10E1">
        <w:rPr>
          <w:rFonts w:ascii="Times New Roman" w:hAnsi="Times New Roman" w:cs="Times New Roman"/>
        </w:rPr>
        <w:t>г</w:t>
      </w:r>
      <w:proofErr w:type="gramEnd"/>
      <w:r w:rsidRPr="00AB10E1">
        <w:rPr>
          <w:rFonts w:ascii="Times New Roman" w:hAnsi="Times New Roman" w:cs="Times New Roman"/>
        </w:rPr>
        <w:t>.</w:t>
      </w:r>
    </w:p>
    <w:p w14:paraId="0C90D613" w14:textId="77777777" w:rsidR="00FE59C4" w:rsidRPr="00AB10E1" w:rsidRDefault="00FE59C4" w:rsidP="005B7B6E">
      <w:pPr>
        <w:spacing w:after="0"/>
        <w:ind w:left="7788" w:firstLine="708"/>
        <w:jc w:val="right"/>
        <w:rPr>
          <w:rFonts w:ascii="Times New Roman" w:hAnsi="Times New Roman" w:cs="Times New Roman"/>
        </w:rPr>
      </w:pPr>
    </w:p>
    <w:p w14:paraId="6FD893A0" w14:textId="0E496A90" w:rsidR="001F6815" w:rsidRPr="00AB10E1" w:rsidRDefault="001F6815" w:rsidP="00A83D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0E1">
        <w:rPr>
          <w:rFonts w:ascii="Times New Roman" w:hAnsi="Times New Roman" w:cs="Times New Roman"/>
          <w:b/>
          <w:bCs/>
        </w:rPr>
        <w:t xml:space="preserve">Состав общего имущества </w:t>
      </w:r>
      <w:r w:rsidR="00FE59C4" w:rsidRPr="00AB10E1">
        <w:rPr>
          <w:rFonts w:ascii="Times New Roman" w:hAnsi="Times New Roman" w:cs="Times New Roman"/>
          <w:b/>
          <w:bCs/>
        </w:rPr>
        <w:t>Здания</w:t>
      </w:r>
      <w:r w:rsidR="00333624" w:rsidRPr="00AB10E1">
        <w:rPr>
          <w:rFonts w:ascii="Times New Roman" w:hAnsi="Times New Roman" w:cs="Times New Roman"/>
          <w:b/>
          <w:bCs/>
        </w:rPr>
        <w:t>, расположенного</w:t>
      </w:r>
      <w:r w:rsidR="00FE59C4" w:rsidRPr="00AB10E1">
        <w:rPr>
          <w:rFonts w:ascii="Times New Roman" w:hAnsi="Times New Roman" w:cs="Times New Roman"/>
          <w:b/>
          <w:bCs/>
        </w:rPr>
        <w:t xml:space="preserve"> по адресу: </w:t>
      </w:r>
      <w:r w:rsidR="00EA13BE" w:rsidRPr="00AB10E1">
        <w:rPr>
          <w:rFonts w:ascii="Times New Roman" w:hAnsi="Times New Roman" w:cs="Times New Roman"/>
          <w:b/>
          <w:bCs/>
        </w:rPr>
        <w:t>г. Белгород</w:t>
      </w:r>
      <w:r w:rsidR="00FE59C4" w:rsidRPr="00AB10E1">
        <w:rPr>
          <w:rFonts w:ascii="Times New Roman" w:hAnsi="Times New Roman" w:cs="Times New Roman"/>
          <w:b/>
          <w:bCs/>
        </w:rPr>
        <w:t xml:space="preserve"> проспект </w:t>
      </w:r>
      <w:r w:rsidR="00EA13BE" w:rsidRPr="00AB10E1">
        <w:rPr>
          <w:rFonts w:ascii="Times New Roman" w:hAnsi="Times New Roman" w:cs="Times New Roman"/>
          <w:b/>
          <w:bCs/>
        </w:rPr>
        <w:t>Б. Хмельницкого</w:t>
      </w:r>
      <w:r w:rsidR="00FE59C4" w:rsidRPr="00AB10E1">
        <w:rPr>
          <w:rFonts w:ascii="Times New Roman" w:hAnsi="Times New Roman" w:cs="Times New Roman"/>
          <w:b/>
          <w:bCs/>
        </w:rPr>
        <w:t>, 133Ж</w:t>
      </w:r>
    </w:p>
    <w:p w14:paraId="6FD893A1" w14:textId="77777777" w:rsidR="001F6815" w:rsidRPr="00AB10E1" w:rsidRDefault="001F6815" w:rsidP="00A83D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FD893A2" w14:textId="7EF6315F" w:rsidR="001F6815" w:rsidRPr="00AB10E1" w:rsidRDefault="001F6815" w:rsidP="00A83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10E1">
        <w:rPr>
          <w:rFonts w:ascii="Times New Roman" w:hAnsi="Times New Roman" w:cs="Times New Roman"/>
        </w:rPr>
        <w:t xml:space="preserve">Характеристика </w:t>
      </w:r>
      <w:r w:rsidR="004F47D5" w:rsidRPr="00AB10E1">
        <w:rPr>
          <w:rFonts w:ascii="Times New Roman" w:hAnsi="Times New Roman" w:cs="Times New Roman"/>
        </w:rPr>
        <w:t xml:space="preserve">административного здания </w:t>
      </w:r>
      <w:r w:rsidRPr="00AB10E1">
        <w:rPr>
          <w:rFonts w:ascii="Times New Roman" w:hAnsi="Times New Roman" w:cs="Times New Roman"/>
        </w:rPr>
        <w:t>на момент заключения Договора:</w:t>
      </w:r>
    </w:p>
    <w:p w14:paraId="6FD893A3" w14:textId="574629E5" w:rsidR="001F6815" w:rsidRPr="00AB10E1" w:rsidRDefault="001F6815" w:rsidP="00A83D1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10E1">
        <w:rPr>
          <w:rFonts w:ascii="Times New Roman" w:hAnsi="Times New Roman" w:cs="Times New Roman"/>
        </w:rPr>
        <w:t xml:space="preserve">кадастровый номер </w:t>
      </w:r>
      <w:r w:rsidR="004F47D5" w:rsidRPr="00AB10E1">
        <w:rPr>
          <w:rFonts w:ascii="Times New Roman" w:hAnsi="Times New Roman" w:cs="Times New Roman"/>
        </w:rPr>
        <w:t>31:16:0104008:462</w:t>
      </w:r>
    </w:p>
    <w:p w14:paraId="6FD893A4" w14:textId="09641262" w:rsidR="001F6815" w:rsidRPr="00AB10E1" w:rsidRDefault="001F6815" w:rsidP="00A83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10E1">
        <w:rPr>
          <w:rFonts w:ascii="Times New Roman" w:hAnsi="Times New Roman" w:cs="Times New Roman"/>
        </w:rPr>
        <w:t xml:space="preserve">год постройки </w:t>
      </w:r>
      <w:r w:rsidR="004F47D5" w:rsidRPr="00AB10E1">
        <w:rPr>
          <w:rFonts w:ascii="Times New Roman" w:hAnsi="Times New Roman" w:cs="Times New Roman"/>
        </w:rPr>
        <w:t>2002</w:t>
      </w:r>
    </w:p>
    <w:p w14:paraId="6FD893A5" w14:textId="77C93D63" w:rsidR="001F6815" w:rsidRPr="00AB10E1" w:rsidRDefault="001F6815" w:rsidP="00A83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10E1">
        <w:rPr>
          <w:rFonts w:ascii="Times New Roman" w:hAnsi="Times New Roman" w:cs="Times New Roman"/>
        </w:rPr>
        <w:t>этажность - ;</w:t>
      </w:r>
      <w:r w:rsidR="004F47D5" w:rsidRPr="00AB10E1">
        <w:rPr>
          <w:rFonts w:ascii="Times New Roman" w:hAnsi="Times New Roman" w:cs="Times New Roman"/>
        </w:rPr>
        <w:t>7 +</w:t>
      </w:r>
      <w:proofErr w:type="spellStart"/>
      <w:r w:rsidR="004F47D5" w:rsidRPr="00AB10E1">
        <w:rPr>
          <w:rFonts w:ascii="Times New Roman" w:hAnsi="Times New Roman" w:cs="Times New Roman"/>
        </w:rPr>
        <w:t>техэтаж+техподполье</w:t>
      </w:r>
      <w:proofErr w:type="spellEnd"/>
    </w:p>
    <w:p w14:paraId="6FD893AB" w14:textId="77777777" w:rsidR="001F6815" w:rsidRPr="00AB10E1" w:rsidRDefault="001F6815" w:rsidP="00A83D1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85" w:type="dxa"/>
        <w:tblInd w:w="-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5103"/>
      </w:tblGrid>
      <w:tr w:rsidR="001F6815" w:rsidRPr="00AB10E1" w14:paraId="6FD893AD" w14:textId="77777777">
        <w:tc>
          <w:tcPr>
            <w:tcW w:w="9985" w:type="dxa"/>
            <w:gridSpan w:val="2"/>
            <w:tcMar>
              <w:left w:w="47" w:type="dxa"/>
            </w:tcMar>
            <w:vAlign w:val="center"/>
          </w:tcPr>
          <w:p w14:paraId="6FD893AC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10E1">
              <w:rPr>
                <w:rFonts w:ascii="Times New Roman" w:hAnsi="Times New Roman" w:cs="Times New Roman"/>
                <w:b/>
                <w:bCs/>
              </w:rPr>
              <w:t>1. Помещения, конструктивные элементы и инженерные коммуникации</w:t>
            </w:r>
          </w:p>
        </w:tc>
      </w:tr>
      <w:tr w:rsidR="001F6815" w:rsidRPr="00AB10E1" w14:paraId="6FD893B0" w14:textId="77777777">
        <w:trPr>
          <w:trHeight w:val="244"/>
        </w:trPr>
        <w:tc>
          <w:tcPr>
            <w:tcW w:w="4882" w:type="dxa"/>
            <w:tcMar>
              <w:left w:w="47" w:type="dxa"/>
            </w:tcMar>
          </w:tcPr>
          <w:p w14:paraId="6FD893AE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10E1">
              <w:rPr>
                <w:rFonts w:ascii="Times New Roman" w:hAnsi="Times New Roman" w:cs="Times New Roman"/>
                <w:b/>
                <w:bCs/>
              </w:rPr>
              <w:t>Наименование элемента общего имущества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AF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10E1">
              <w:rPr>
                <w:rFonts w:ascii="Times New Roman" w:hAnsi="Times New Roman" w:cs="Times New Roman"/>
                <w:b/>
                <w:bCs/>
              </w:rPr>
              <w:t xml:space="preserve">Параметры, количество </w:t>
            </w:r>
          </w:p>
        </w:tc>
      </w:tr>
      <w:tr w:rsidR="001F6815" w:rsidRPr="00AB10E1" w14:paraId="6FD893B4" w14:textId="77777777">
        <w:trPr>
          <w:trHeight w:val="492"/>
        </w:trPr>
        <w:tc>
          <w:tcPr>
            <w:tcW w:w="4882" w:type="dxa"/>
            <w:tcMar>
              <w:left w:w="47" w:type="dxa"/>
            </w:tcMar>
          </w:tcPr>
          <w:p w14:paraId="6FD893B1" w14:textId="5D4D95B4" w:rsidR="001F6815" w:rsidRPr="00AB10E1" w:rsidRDefault="001F6815" w:rsidP="004C7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Меж</w:t>
            </w:r>
            <w:r w:rsidR="004C78F9">
              <w:rPr>
                <w:rFonts w:ascii="Times New Roman" w:hAnsi="Times New Roman" w:cs="Times New Roman"/>
              </w:rPr>
              <w:t>этажные</w:t>
            </w:r>
            <w:r w:rsidRPr="00AB10E1">
              <w:rPr>
                <w:rFonts w:ascii="Times New Roman" w:hAnsi="Times New Roman" w:cs="Times New Roman"/>
              </w:rPr>
              <w:t xml:space="preserve"> лестничные площадки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B2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 8 шт.</w:t>
            </w:r>
          </w:p>
          <w:p w14:paraId="6FD893B3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Мраморная мозаика</w:t>
            </w:r>
          </w:p>
        </w:tc>
      </w:tr>
      <w:tr w:rsidR="001F6815" w:rsidRPr="00AB10E1" w14:paraId="6FD893B9" w14:textId="77777777">
        <w:trPr>
          <w:trHeight w:val="629"/>
        </w:trPr>
        <w:tc>
          <w:tcPr>
            <w:tcW w:w="4882" w:type="dxa"/>
            <w:tcMar>
              <w:left w:w="47" w:type="dxa"/>
            </w:tcMar>
          </w:tcPr>
          <w:p w14:paraId="6FD893B5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B6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 лестничных маршей 1 шт.</w:t>
            </w:r>
          </w:p>
          <w:p w14:paraId="6FD893B7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Материал лестничных маршей ЖБИ</w:t>
            </w:r>
          </w:p>
          <w:p w14:paraId="6FD893B8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Материал ограждения сталь</w:t>
            </w:r>
          </w:p>
        </w:tc>
      </w:tr>
      <w:tr w:rsidR="001F6815" w:rsidRPr="00AB10E1" w14:paraId="6FD893BD" w14:textId="77777777">
        <w:trPr>
          <w:trHeight w:val="502"/>
        </w:trPr>
        <w:tc>
          <w:tcPr>
            <w:tcW w:w="4882" w:type="dxa"/>
            <w:tcMar>
              <w:left w:w="47" w:type="dxa"/>
            </w:tcMar>
          </w:tcPr>
          <w:p w14:paraId="6FD893BA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Лифтовые и иные шахты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BB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Количество:</w:t>
            </w:r>
          </w:p>
          <w:p w14:paraId="6FD893BC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- лифтовых шахт 1 шт.;</w:t>
            </w:r>
          </w:p>
        </w:tc>
      </w:tr>
      <w:tr w:rsidR="001F6815" w:rsidRPr="00AB10E1" w14:paraId="6FD893C0" w14:textId="77777777">
        <w:trPr>
          <w:trHeight w:val="200"/>
        </w:trPr>
        <w:tc>
          <w:tcPr>
            <w:tcW w:w="4882" w:type="dxa"/>
            <w:tcMar>
              <w:left w:w="47" w:type="dxa"/>
            </w:tcMar>
          </w:tcPr>
          <w:p w14:paraId="6FD893BE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Технические этажи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BF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 1 шт.</w:t>
            </w:r>
          </w:p>
        </w:tc>
      </w:tr>
      <w:tr w:rsidR="001F6815" w:rsidRPr="00AB10E1" w14:paraId="6FD893C9" w14:textId="77777777">
        <w:tc>
          <w:tcPr>
            <w:tcW w:w="4882" w:type="dxa"/>
            <w:tcMar>
              <w:left w:w="47" w:type="dxa"/>
            </w:tcMar>
          </w:tcPr>
          <w:p w14:paraId="6FD893C1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Технические подвалы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C2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 1 шт.</w:t>
            </w:r>
          </w:p>
          <w:p w14:paraId="6FD893C3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1. Водопровод холодного водоснабжения</w:t>
            </w:r>
          </w:p>
          <w:p w14:paraId="6FD893C4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2. Хоз. фекальная канализация</w:t>
            </w:r>
          </w:p>
          <w:p w14:paraId="6FD893C5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3. Электрические кабели.</w:t>
            </w:r>
          </w:p>
          <w:p w14:paraId="6FD893C6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Перечень установленного инженерного оборудования:</w:t>
            </w:r>
          </w:p>
          <w:p w14:paraId="6FD893C7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1. Краны, вентили, задвижки</w:t>
            </w:r>
          </w:p>
          <w:p w14:paraId="6FD893C8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2.Эл. выключатели, эл. патроны.</w:t>
            </w:r>
          </w:p>
        </w:tc>
      </w:tr>
      <w:tr w:rsidR="001F6815" w:rsidRPr="00AB10E1" w14:paraId="6FD893CC" w14:textId="77777777">
        <w:trPr>
          <w:trHeight w:val="196"/>
        </w:trPr>
        <w:tc>
          <w:tcPr>
            <w:tcW w:w="4882" w:type="dxa"/>
            <w:tcMar>
              <w:left w:w="47" w:type="dxa"/>
            </w:tcMar>
          </w:tcPr>
          <w:p w14:paraId="6FD893CA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Фундаменты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CB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Вид фундамента: блочный</w:t>
            </w:r>
          </w:p>
        </w:tc>
      </w:tr>
      <w:tr w:rsidR="001F6815" w:rsidRPr="00AB10E1" w14:paraId="6FD893D0" w14:textId="77777777">
        <w:tc>
          <w:tcPr>
            <w:tcW w:w="4882" w:type="dxa"/>
            <w:tcMar>
              <w:left w:w="47" w:type="dxa"/>
            </w:tcMar>
          </w:tcPr>
          <w:p w14:paraId="6FD893CD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Стены и перегородки внутри подъездов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CE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 подъездов 1 шт.</w:t>
            </w:r>
          </w:p>
          <w:p w14:paraId="6FD893CF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Материал отделки стен покраска ВДК, масляная МЛ Материал отделки потолков покраска ВДК</w:t>
            </w:r>
          </w:p>
        </w:tc>
      </w:tr>
      <w:tr w:rsidR="001F6815" w:rsidRPr="00AB10E1" w14:paraId="6FD893D5" w14:textId="77777777">
        <w:tc>
          <w:tcPr>
            <w:tcW w:w="4882" w:type="dxa"/>
            <w:tcMar>
              <w:left w:w="47" w:type="dxa"/>
            </w:tcMar>
          </w:tcPr>
          <w:p w14:paraId="6FD893D1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Стены и перегородки внутри помещений общего пользования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D2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Материал стен и перегородок кирпич</w:t>
            </w:r>
          </w:p>
          <w:p w14:paraId="6FD893D3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Материал отделки стен окраска ВДК</w:t>
            </w:r>
          </w:p>
          <w:p w14:paraId="6FD893D4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Материал отделки потолков окраска ВДК</w:t>
            </w:r>
          </w:p>
        </w:tc>
      </w:tr>
      <w:tr w:rsidR="001F6815" w:rsidRPr="00AB10E1" w14:paraId="6FD893D8" w14:textId="77777777">
        <w:tc>
          <w:tcPr>
            <w:tcW w:w="4882" w:type="dxa"/>
            <w:tcMar>
              <w:left w:w="47" w:type="dxa"/>
            </w:tcMar>
          </w:tcPr>
          <w:p w14:paraId="6FD893D6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Наружные стены и перегородки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D7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Материал кирпич</w:t>
            </w:r>
          </w:p>
        </w:tc>
      </w:tr>
      <w:tr w:rsidR="001F6815" w:rsidRPr="00AB10E1" w14:paraId="6FD893DC" w14:textId="77777777">
        <w:trPr>
          <w:trHeight w:val="321"/>
        </w:trPr>
        <w:tc>
          <w:tcPr>
            <w:tcW w:w="4882" w:type="dxa"/>
            <w:tcMar>
              <w:left w:w="47" w:type="dxa"/>
            </w:tcMar>
          </w:tcPr>
          <w:p w14:paraId="6FD893D9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Перекрытия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DA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 этажей 7</w:t>
            </w:r>
          </w:p>
          <w:p w14:paraId="6FD893DB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Материал ЖБИ (плиты)</w:t>
            </w:r>
          </w:p>
        </w:tc>
      </w:tr>
      <w:tr w:rsidR="001F6815" w:rsidRPr="00AB10E1" w14:paraId="6FD893E1" w14:textId="77777777">
        <w:trPr>
          <w:trHeight w:val="444"/>
        </w:trPr>
        <w:tc>
          <w:tcPr>
            <w:tcW w:w="4882" w:type="dxa"/>
            <w:tcMar>
              <w:left w:w="47" w:type="dxa"/>
            </w:tcMar>
          </w:tcPr>
          <w:p w14:paraId="6FD893DD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Крыши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DE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 1 шт.</w:t>
            </w:r>
          </w:p>
          <w:p w14:paraId="6FD893DF" w14:textId="77777777" w:rsidR="001F6815" w:rsidRPr="00AB10E1" w:rsidRDefault="001F6815" w:rsidP="00080439">
            <w:pPr>
              <w:spacing w:after="0" w:line="240" w:lineRule="auto"/>
              <w:ind w:right="-198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 xml:space="preserve">Вид кровли плоская, </w:t>
            </w:r>
          </w:p>
          <w:p w14:paraId="6FD893E0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Материал кровли мягкая</w:t>
            </w:r>
          </w:p>
        </w:tc>
      </w:tr>
      <w:tr w:rsidR="001F6815" w:rsidRPr="00AB10E1" w14:paraId="6FD893E4" w14:textId="77777777">
        <w:trPr>
          <w:trHeight w:val="458"/>
        </w:trPr>
        <w:tc>
          <w:tcPr>
            <w:tcW w:w="4882" w:type="dxa"/>
            <w:tcMar>
              <w:left w:w="47" w:type="dxa"/>
            </w:tcMar>
          </w:tcPr>
          <w:p w14:paraId="6FD893E2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Двери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E3" w14:textId="66FBB2D5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 xml:space="preserve">Количество </w:t>
            </w:r>
            <w:r w:rsidR="007F0BDC" w:rsidRPr="00AB10E1">
              <w:rPr>
                <w:rFonts w:ascii="Times New Roman" w:hAnsi="Times New Roman" w:cs="Times New Roman"/>
              </w:rPr>
              <w:t>дверей,</w:t>
            </w:r>
            <w:r w:rsidR="004F47D5" w:rsidRPr="00AB10E1">
              <w:rPr>
                <w:rFonts w:ascii="Times New Roman" w:hAnsi="Times New Roman" w:cs="Times New Roman"/>
              </w:rPr>
              <w:t>74</w:t>
            </w:r>
            <w:r w:rsidRPr="00AB10E1">
              <w:rPr>
                <w:rFonts w:ascii="Times New Roman" w:hAnsi="Times New Roman" w:cs="Times New Roman"/>
              </w:rPr>
              <w:t>шт.</w:t>
            </w:r>
          </w:p>
        </w:tc>
      </w:tr>
      <w:tr w:rsidR="001F6815" w:rsidRPr="00AB10E1" w14:paraId="6FD893E7" w14:textId="77777777">
        <w:tc>
          <w:tcPr>
            <w:tcW w:w="4882" w:type="dxa"/>
            <w:tcMar>
              <w:left w:w="47" w:type="dxa"/>
            </w:tcMar>
          </w:tcPr>
          <w:p w14:paraId="6FD893E5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Окна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E6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 окон, расположенных в помещениях общего пользования, 8 шт.,</w:t>
            </w:r>
          </w:p>
        </w:tc>
      </w:tr>
      <w:tr w:rsidR="001F6815" w:rsidRPr="00AB10E1" w14:paraId="6FD893EA" w14:textId="77777777">
        <w:tc>
          <w:tcPr>
            <w:tcW w:w="4882" w:type="dxa"/>
            <w:tcMar>
              <w:left w:w="47" w:type="dxa"/>
            </w:tcMar>
          </w:tcPr>
          <w:p w14:paraId="6FD893E8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lastRenderedPageBreak/>
              <w:t>Лифты и лифтовое оборудование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E9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 1 шт.</w:t>
            </w:r>
          </w:p>
        </w:tc>
      </w:tr>
      <w:tr w:rsidR="001F6815" w:rsidRPr="00AB10E1" w14:paraId="6FD893ED" w14:textId="77777777">
        <w:tc>
          <w:tcPr>
            <w:tcW w:w="4882" w:type="dxa"/>
            <w:tcMar>
              <w:left w:w="47" w:type="dxa"/>
            </w:tcMar>
          </w:tcPr>
          <w:p w14:paraId="6FD893EB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Мусоропровод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EC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1F6815" w:rsidRPr="00AB10E1" w14:paraId="6FD893F1" w14:textId="77777777">
        <w:tc>
          <w:tcPr>
            <w:tcW w:w="4882" w:type="dxa"/>
            <w:tcMar>
              <w:left w:w="47" w:type="dxa"/>
            </w:tcMar>
          </w:tcPr>
          <w:p w14:paraId="6FD893EE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F0" w14:textId="54145E32" w:rsidR="001F6815" w:rsidRPr="00AB10E1" w:rsidRDefault="007F0BDC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В санузлах установлены встроенные электровентиляторы оттока воздуха, проектной вентиляции нет.</w:t>
            </w:r>
          </w:p>
        </w:tc>
      </w:tr>
      <w:tr w:rsidR="001F6815" w:rsidRPr="00AB10E1" w14:paraId="6FD893F5" w14:textId="77777777">
        <w:tc>
          <w:tcPr>
            <w:tcW w:w="4882" w:type="dxa"/>
            <w:tcMar>
              <w:left w:w="47" w:type="dxa"/>
            </w:tcMar>
          </w:tcPr>
          <w:p w14:paraId="6FD893F2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Дымовые трубы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F3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 дымовых труб -нет</w:t>
            </w:r>
          </w:p>
          <w:p w14:paraId="6FD893F4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815" w:rsidRPr="00AB10E1" w14:paraId="6FD893F9" w14:textId="77777777">
        <w:tc>
          <w:tcPr>
            <w:tcW w:w="4882" w:type="dxa"/>
            <w:tcMar>
              <w:left w:w="47" w:type="dxa"/>
            </w:tcMar>
          </w:tcPr>
          <w:p w14:paraId="6FD893F6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Водосточные системы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F7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 ливневых систем - 1 шт.</w:t>
            </w:r>
          </w:p>
          <w:p w14:paraId="6FD893F8" w14:textId="77777777" w:rsidR="001F6815" w:rsidRPr="00AB10E1" w:rsidRDefault="001F6815" w:rsidP="00080439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Тип водосточных труб (внутренние)</w:t>
            </w:r>
          </w:p>
        </w:tc>
      </w:tr>
      <w:tr w:rsidR="001F6815" w:rsidRPr="00AB10E1" w14:paraId="6FD893FC" w14:textId="77777777">
        <w:tc>
          <w:tcPr>
            <w:tcW w:w="4882" w:type="dxa"/>
            <w:tcMar>
              <w:left w:w="47" w:type="dxa"/>
            </w:tcMar>
          </w:tcPr>
          <w:p w14:paraId="6FD893FA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Электрические водно-распределительные устройства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FB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 2шт.</w:t>
            </w:r>
          </w:p>
        </w:tc>
      </w:tr>
      <w:tr w:rsidR="001F6815" w:rsidRPr="00AB10E1" w14:paraId="6FD893FF" w14:textId="77777777">
        <w:trPr>
          <w:trHeight w:val="196"/>
        </w:trPr>
        <w:tc>
          <w:tcPr>
            <w:tcW w:w="4882" w:type="dxa"/>
            <w:tcMar>
              <w:left w:w="47" w:type="dxa"/>
            </w:tcMar>
          </w:tcPr>
          <w:p w14:paraId="6FD893FD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Светильники общего пользования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3FE" w14:textId="7FC56A5A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 xml:space="preserve">Количество </w:t>
            </w:r>
            <w:r w:rsidR="004F47D5" w:rsidRPr="00AB10E1">
              <w:rPr>
                <w:rFonts w:ascii="Times New Roman" w:hAnsi="Times New Roman" w:cs="Times New Roman"/>
              </w:rPr>
              <w:t>79</w:t>
            </w:r>
            <w:r w:rsidRPr="00AB10E1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1F6815" w:rsidRPr="00AB10E1" w14:paraId="6FD89402" w14:textId="77777777">
        <w:tc>
          <w:tcPr>
            <w:tcW w:w="4882" w:type="dxa"/>
            <w:tcMar>
              <w:left w:w="47" w:type="dxa"/>
            </w:tcMar>
          </w:tcPr>
          <w:p w14:paraId="6FD89400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Распределительные щитки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401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 15 шт.</w:t>
            </w:r>
          </w:p>
        </w:tc>
      </w:tr>
      <w:tr w:rsidR="001F6815" w:rsidRPr="00AB10E1" w14:paraId="6FD89406" w14:textId="77777777">
        <w:tc>
          <w:tcPr>
            <w:tcW w:w="4882" w:type="dxa"/>
            <w:tcMar>
              <w:left w:w="47" w:type="dxa"/>
            </w:tcMar>
          </w:tcPr>
          <w:p w14:paraId="6FD89403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Трубопроводы холодной воды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404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Диаметр, материал:</w:t>
            </w:r>
          </w:p>
          <w:p w14:paraId="6FD89405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1. ø 15 ÷110 мм, п/пропилен, сталь</w:t>
            </w:r>
          </w:p>
        </w:tc>
      </w:tr>
      <w:tr w:rsidR="001F6815" w:rsidRPr="00AB10E1" w14:paraId="6FD8940B" w14:textId="77777777">
        <w:tc>
          <w:tcPr>
            <w:tcW w:w="4882" w:type="dxa"/>
            <w:tcMar>
              <w:left w:w="47" w:type="dxa"/>
            </w:tcMar>
          </w:tcPr>
          <w:p w14:paraId="6FD89407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Задвижки, вентили, краны на системах водоснабжения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408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Количество:</w:t>
            </w:r>
          </w:p>
          <w:p w14:paraId="6FD8940A" w14:textId="5BE545FA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 xml:space="preserve">- задвижек </w:t>
            </w:r>
            <w:r w:rsidR="00B30D26" w:rsidRPr="00AB10E1">
              <w:rPr>
                <w:rFonts w:ascii="Times New Roman" w:hAnsi="Times New Roman" w:cs="Times New Roman"/>
              </w:rPr>
              <w:t>диаметром100мм-</w:t>
            </w:r>
            <w:r w:rsidR="007F0BDC" w:rsidRPr="00AB10E1">
              <w:rPr>
                <w:rFonts w:ascii="Times New Roman" w:hAnsi="Times New Roman" w:cs="Times New Roman"/>
              </w:rPr>
              <w:t xml:space="preserve">19. диаметром </w:t>
            </w:r>
            <w:r w:rsidR="00B30D26" w:rsidRPr="00AB10E1">
              <w:rPr>
                <w:rFonts w:ascii="Times New Roman" w:hAnsi="Times New Roman" w:cs="Times New Roman"/>
              </w:rPr>
              <w:t>80мм-</w:t>
            </w:r>
            <w:r w:rsidR="007F0BDC" w:rsidRPr="00AB10E1">
              <w:rPr>
                <w:rFonts w:ascii="Times New Roman" w:hAnsi="Times New Roman" w:cs="Times New Roman"/>
              </w:rPr>
              <w:t>2. диаметром</w:t>
            </w:r>
            <w:r w:rsidR="00B30D26" w:rsidRPr="00AB10E1">
              <w:rPr>
                <w:rFonts w:ascii="Times New Roman" w:hAnsi="Times New Roman" w:cs="Times New Roman"/>
              </w:rPr>
              <w:t>50мм-4</w:t>
            </w:r>
          </w:p>
        </w:tc>
      </w:tr>
      <w:tr w:rsidR="001F6815" w:rsidRPr="00AB10E1" w14:paraId="6FD89410" w14:textId="77777777">
        <w:trPr>
          <w:trHeight w:val="688"/>
        </w:trPr>
        <w:tc>
          <w:tcPr>
            <w:tcW w:w="4882" w:type="dxa"/>
            <w:tcMar>
              <w:left w:w="47" w:type="dxa"/>
            </w:tcMar>
          </w:tcPr>
          <w:p w14:paraId="6FD8940C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Коллективные приборы учета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40D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 установленных приборов учета, марка и номер:</w:t>
            </w:r>
          </w:p>
          <w:p w14:paraId="6FD8940E" w14:textId="77777777" w:rsidR="001F6815" w:rsidRPr="00AB10E1" w:rsidRDefault="001F6815" w:rsidP="00A83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Электрический – 2 шт.</w:t>
            </w:r>
          </w:p>
          <w:p w14:paraId="6FD8940F" w14:textId="77777777" w:rsidR="001F6815" w:rsidRPr="00AB10E1" w:rsidRDefault="001F6815" w:rsidP="00A83D1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Водяной – 3 шт. Тепловой-1</w:t>
            </w:r>
          </w:p>
        </w:tc>
      </w:tr>
      <w:tr w:rsidR="001F6815" w:rsidRPr="00AB10E1" w14:paraId="6FD89414" w14:textId="77777777">
        <w:tc>
          <w:tcPr>
            <w:tcW w:w="4882" w:type="dxa"/>
            <w:tcMar>
              <w:left w:w="47" w:type="dxa"/>
            </w:tcMar>
          </w:tcPr>
          <w:p w14:paraId="6FD89411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Трубопроводы канализации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412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Диаметр, материал:</w:t>
            </w:r>
          </w:p>
          <w:p w14:paraId="6FD89413" w14:textId="6AA22F28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1. ø 50÷1</w:t>
            </w:r>
            <w:r w:rsidR="00B30D26" w:rsidRPr="00AB10E1">
              <w:rPr>
                <w:rFonts w:ascii="Times New Roman" w:hAnsi="Times New Roman" w:cs="Times New Roman"/>
              </w:rPr>
              <w:t>0</w:t>
            </w:r>
            <w:r w:rsidRPr="00AB10E1">
              <w:rPr>
                <w:rFonts w:ascii="Times New Roman" w:hAnsi="Times New Roman" w:cs="Times New Roman"/>
              </w:rPr>
              <w:t xml:space="preserve">0 мм, ПВХ, </w:t>
            </w:r>
            <w:r w:rsidR="00B30D26" w:rsidRPr="00AB10E1">
              <w:rPr>
                <w:rFonts w:ascii="Times New Roman" w:hAnsi="Times New Roman" w:cs="Times New Roman"/>
              </w:rPr>
              <w:t>протяженностью 50метров</w:t>
            </w:r>
          </w:p>
        </w:tc>
      </w:tr>
      <w:tr w:rsidR="001F6815" w:rsidRPr="00AB10E1" w14:paraId="6FD89418" w14:textId="77777777">
        <w:tc>
          <w:tcPr>
            <w:tcW w:w="4882" w:type="dxa"/>
            <w:tcMar>
              <w:left w:w="47" w:type="dxa"/>
            </w:tcMar>
          </w:tcPr>
          <w:p w14:paraId="6FD89415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Сети газоснабжения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416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Диаметр, материал и протяженность: НЕТ</w:t>
            </w:r>
          </w:p>
          <w:p w14:paraId="6FD89417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815" w:rsidRPr="00AB10E1" w14:paraId="6FD8941B" w14:textId="77777777">
        <w:tc>
          <w:tcPr>
            <w:tcW w:w="4882" w:type="dxa"/>
            <w:tcMar>
              <w:left w:w="47" w:type="dxa"/>
            </w:tcMar>
          </w:tcPr>
          <w:p w14:paraId="6FD89419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Указатели наименования улицы, переулка, площади и пр. на фасаде многоквартирного дома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41A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Количество 1 шт.</w:t>
            </w:r>
          </w:p>
        </w:tc>
      </w:tr>
      <w:tr w:rsidR="001F6815" w:rsidRPr="00AB10E1" w14:paraId="6FD8941E" w14:textId="77777777">
        <w:tc>
          <w:tcPr>
            <w:tcW w:w="4882" w:type="dxa"/>
            <w:tcMar>
              <w:left w:w="47" w:type="dxa"/>
            </w:tcMar>
          </w:tcPr>
          <w:p w14:paraId="6FD8941C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10E1">
              <w:rPr>
                <w:rFonts w:ascii="Times New Roman" w:hAnsi="Times New Roman" w:cs="Times New Roman"/>
              </w:rPr>
              <w:t>Теплогенераторная</w:t>
            </w:r>
            <w:proofErr w:type="spellEnd"/>
          </w:p>
        </w:tc>
        <w:tc>
          <w:tcPr>
            <w:tcW w:w="5103" w:type="dxa"/>
            <w:tcMar>
              <w:left w:w="47" w:type="dxa"/>
            </w:tcMar>
          </w:tcPr>
          <w:p w14:paraId="6FD8941D" w14:textId="4BEE0514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НЕТ</w:t>
            </w:r>
          </w:p>
        </w:tc>
      </w:tr>
      <w:tr w:rsidR="001F6815" w:rsidRPr="00AB10E1" w14:paraId="6FD89420" w14:textId="77777777">
        <w:tc>
          <w:tcPr>
            <w:tcW w:w="9985" w:type="dxa"/>
            <w:gridSpan w:val="2"/>
            <w:tcMar>
              <w:left w:w="47" w:type="dxa"/>
            </w:tcMar>
          </w:tcPr>
          <w:p w14:paraId="6FD8941F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10E1">
              <w:rPr>
                <w:rFonts w:ascii="Times New Roman" w:hAnsi="Times New Roman" w:cs="Times New Roman"/>
                <w:b/>
                <w:bCs/>
              </w:rPr>
              <w:t>2. Земельный участок, зеленные насаждения и элементы благоустройства</w:t>
            </w:r>
          </w:p>
        </w:tc>
      </w:tr>
      <w:tr w:rsidR="001F6815" w:rsidRPr="00AB10E1" w14:paraId="6FD89423" w14:textId="77777777">
        <w:tc>
          <w:tcPr>
            <w:tcW w:w="4882" w:type="dxa"/>
            <w:tcMar>
              <w:left w:w="47" w:type="dxa"/>
            </w:tcMar>
          </w:tcPr>
          <w:p w14:paraId="6FD89421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10E1">
              <w:rPr>
                <w:rFonts w:ascii="Times New Roman" w:hAnsi="Times New Roman" w:cs="Times New Roman"/>
                <w:b/>
                <w:bCs/>
              </w:rPr>
              <w:t>Наименование элемента общего имущества</w:t>
            </w:r>
          </w:p>
        </w:tc>
        <w:tc>
          <w:tcPr>
            <w:tcW w:w="5103" w:type="dxa"/>
            <w:tcMar>
              <w:left w:w="47" w:type="dxa"/>
            </w:tcMar>
          </w:tcPr>
          <w:p w14:paraId="6FD89422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10E1">
              <w:rPr>
                <w:rFonts w:ascii="Times New Roman" w:hAnsi="Times New Roman" w:cs="Times New Roman"/>
                <w:b/>
                <w:bCs/>
              </w:rPr>
              <w:t>Параметры</w:t>
            </w:r>
          </w:p>
        </w:tc>
      </w:tr>
      <w:tr w:rsidR="001F6815" w:rsidRPr="00AB10E1" w14:paraId="6FD89428" w14:textId="77777777">
        <w:trPr>
          <w:trHeight w:val="320"/>
        </w:trPr>
        <w:tc>
          <w:tcPr>
            <w:tcW w:w="4882" w:type="dxa"/>
            <w:tcBorders>
              <w:bottom w:val="single" w:sz="4" w:space="0" w:color="auto"/>
            </w:tcBorders>
            <w:tcMar>
              <w:left w:w="47" w:type="dxa"/>
            </w:tcMar>
          </w:tcPr>
          <w:p w14:paraId="6FD89424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Общая площадь, в том числе,</w:t>
            </w:r>
          </w:p>
          <w:p w14:paraId="6FD89425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Уборочная площадь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left w:w="47" w:type="dxa"/>
            </w:tcMar>
          </w:tcPr>
          <w:p w14:paraId="6FD89426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 xml:space="preserve">Земельного участка </w:t>
            </w:r>
            <w:r w:rsidRPr="00AB10E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579 кв. м</w:t>
            </w:r>
            <w:r w:rsidRPr="00AB10E1">
              <w:rPr>
                <w:rFonts w:ascii="Times New Roman" w:hAnsi="Times New Roman" w:cs="Times New Roman"/>
              </w:rPr>
              <w:t>;</w:t>
            </w:r>
          </w:p>
          <w:p w14:paraId="6FD89427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B10E1">
              <w:rPr>
                <w:rFonts w:ascii="Times New Roman" w:hAnsi="Times New Roman" w:cs="Times New Roman"/>
              </w:rPr>
              <w:t>579 кв. м</w:t>
            </w:r>
          </w:p>
        </w:tc>
      </w:tr>
      <w:tr w:rsidR="001F6815" w:rsidRPr="00AB10E1" w14:paraId="6FD8942D" w14:textId="77777777">
        <w:trPr>
          <w:trHeight w:val="775"/>
        </w:trPr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tcMar>
              <w:left w:w="47" w:type="dxa"/>
            </w:tcMar>
          </w:tcPr>
          <w:p w14:paraId="6FD89429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Элементы благоустройства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left w:w="47" w:type="dxa"/>
            </w:tcMar>
          </w:tcPr>
          <w:p w14:paraId="6FD8942A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D8942B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0E1">
              <w:rPr>
                <w:rFonts w:ascii="Times New Roman" w:hAnsi="Times New Roman" w:cs="Times New Roman"/>
              </w:rPr>
              <w:t>НЕТ</w:t>
            </w:r>
          </w:p>
          <w:p w14:paraId="6FD8942C" w14:textId="77777777" w:rsidR="001F6815" w:rsidRPr="00AB10E1" w:rsidRDefault="001F6815" w:rsidP="000804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0E93EA4" w14:textId="77777777" w:rsidR="00AB10E1" w:rsidRDefault="00AB10E1" w:rsidP="00AC7138">
      <w:pPr>
        <w:ind w:left="4950" w:hanging="4950"/>
        <w:rPr>
          <w:rFonts w:ascii="Times New Roman" w:hAnsi="Times New Roman" w:cs="Times New Roman"/>
        </w:rPr>
      </w:pPr>
    </w:p>
    <w:p w14:paraId="5E81BB5D" w14:textId="24FD9FD4" w:rsidR="00AC7138" w:rsidRPr="00AB10E1" w:rsidRDefault="00AC7138" w:rsidP="00AC7138">
      <w:pPr>
        <w:ind w:left="4950" w:hanging="4950"/>
        <w:rPr>
          <w:rFonts w:ascii="Times New Roman" w:hAnsi="Times New Roman" w:cs="Times New Roman"/>
        </w:rPr>
      </w:pPr>
      <w:r w:rsidRPr="00AB10E1">
        <w:rPr>
          <w:rFonts w:ascii="Times New Roman" w:hAnsi="Times New Roman" w:cs="Times New Roman"/>
        </w:rPr>
        <w:t xml:space="preserve">Директор ООО «СП ДСК «Центр» </w:t>
      </w:r>
      <w:r w:rsidRPr="00AB10E1">
        <w:rPr>
          <w:rFonts w:ascii="Times New Roman" w:hAnsi="Times New Roman" w:cs="Times New Roman"/>
        </w:rPr>
        <w:tab/>
        <w:t>Собственник Эксплуатируемого помещения</w:t>
      </w:r>
    </w:p>
    <w:p w14:paraId="1C01E437" w14:textId="06552ECA" w:rsidR="00AC7138" w:rsidRPr="00AB10E1" w:rsidRDefault="00AC7138" w:rsidP="00AB10E1">
      <w:pPr>
        <w:spacing w:after="0"/>
        <w:ind w:left="4950" w:hanging="4950"/>
        <w:rPr>
          <w:rFonts w:ascii="Times New Roman" w:hAnsi="Times New Roman" w:cs="Times New Roman"/>
        </w:rPr>
      </w:pPr>
      <w:r w:rsidRPr="00AB10E1">
        <w:rPr>
          <w:rFonts w:ascii="Times New Roman" w:hAnsi="Times New Roman" w:cs="Times New Roman"/>
        </w:rPr>
        <w:tab/>
        <w:t xml:space="preserve"> (представитель)</w:t>
      </w:r>
    </w:p>
    <w:p w14:paraId="3E1E9727" w14:textId="7BFA65A0" w:rsidR="00AC7138" w:rsidRPr="00AB10E1" w:rsidRDefault="00AC7138" w:rsidP="00AC7138">
      <w:pPr>
        <w:ind w:left="4950" w:hanging="4950"/>
        <w:rPr>
          <w:rFonts w:ascii="Times New Roman" w:hAnsi="Times New Roman" w:cs="Times New Roman"/>
        </w:rPr>
      </w:pPr>
      <w:r w:rsidRPr="00AB10E1">
        <w:rPr>
          <w:rFonts w:ascii="Times New Roman" w:hAnsi="Times New Roman" w:cs="Times New Roman"/>
        </w:rPr>
        <w:t xml:space="preserve">__________________ Е.А. </w:t>
      </w:r>
      <w:proofErr w:type="spellStart"/>
      <w:r w:rsidRPr="00AB10E1">
        <w:rPr>
          <w:rFonts w:ascii="Times New Roman" w:hAnsi="Times New Roman" w:cs="Times New Roman"/>
        </w:rPr>
        <w:t>Сошенко</w:t>
      </w:r>
      <w:proofErr w:type="spellEnd"/>
      <w:r w:rsidRPr="00AB10E1">
        <w:rPr>
          <w:rFonts w:ascii="Times New Roman" w:hAnsi="Times New Roman" w:cs="Times New Roman"/>
        </w:rPr>
        <w:tab/>
      </w:r>
      <w:r w:rsidRPr="00AB10E1">
        <w:rPr>
          <w:rFonts w:ascii="Times New Roman" w:hAnsi="Times New Roman" w:cs="Times New Roman"/>
        </w:rPr>
        <w:tab/>
        <w:t xml:space="preserve">    _____________________________________</w:t>
      </w:r>
    </w:p>
    <w:p w14:paraId="1275C710" w14:textId="77777777" w:rsidR="00AC7138" w:rsidRPr="00AB10E1" w:rsidRDefault="00AC7138">
      <w:pPr>
        <w:ind w:left="4950" w:hanging="4950"/>
        <w:rPr>
          <w:rFonts w:ascii="Times New Roman" w:hAnsi="Times New Roman" w:cs="Times New Roman"/>
        </w:rPr>
      </w:pPr>
    </w:p>
    <w:sectPr w:rsidR="00AC7138" w:rsidRPr="00AB10E1" w:rsidSect="000C6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0" w:footer="283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38618" w14:textId="77777777" w:rsidR="00C215B7" w:rsidRDefault="00C215B7" w:rsidP="00916E26">
      <w:pPr>
        <w:spacing w:after="0" w:line="240" w:lineRule="auto"/>
      </w:pPr>
      <w:r>
        <w:separator/>
      </w:r>
    </w:p>
  </w:endnote>
  <w:endnote w:type="continuationSeparator" w:id="0">
    <w:p w14:paraId="286AB306" w14:textId="77777777" w:rsidR="00C215B7" w:rsidRDefault="00C215B7" w:rsidP="0091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2E8B2" w14:textId="74B8DB9B" w:rsidR="00916E26" w:rsidRDefault="000C616C" w:rsidP="000C616C">
    <w:pPr>
      <w:pStyle w:val="a8"/>
      <w:jc w:val="center"/>
    </w:pPr>
    <w: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71234" w14:textId="1C1BE1F9" w:rsidR="00916E26" w:rsidRDefault="000C616C" w:rsidP="00916E26">
    <w:pPr>
      <w:pStyle w:val="a8"/>
      <w:jc w:val="center"/>
    </w:pPr>
    <w:r>
      <w:rPr>
        <w:caps/>
        <w:color w:val="4F81BD" w:themeColor="accent1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73C30" w14:textId="77777777" w:rsidR="00916E26" w:rsidRDefault="00916E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14962" w14:textId="77777777" w:rsidR="00C215B7" w:rsidRDefault="00C215B7" w:rsidP="00916E26">
      <w:pPr>
        <w:spacing w:after="0" w:line="240" w:lineRule="auto"/>
      </w:pPr>
      <w:r>
        <w:separator/>
      </w:r>
    </w:p>
  </w:footnote>
  <w:footnote w:type="continuationSeparator" w:id="0">
    <w:p w14:paraId="13F52EC8" w14:textId="77777777" w:rsidR="00C215B7" w:rsidRDefault="00C215B7" w:rsidP="0091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F8A74" w14:textId="77777777" w:rsidR="00916E26" w:rsidRDefault="00916E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D613D" w14:textId="77777777" w:rsidR="00916E26" w:rsidRDefault="00916E2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C081E" w14:textId="77777777" w:rsidR="00916E26" w:rsidRDefault="00916E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1D8B"/>
    <w:multiLevelType w:val="hybridMultilevel"/>
    <w:tmpl w:val="8C10E3EE"/>
    <w:lvl w:ilvl="0" w:tplc="9F78537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1896"/>
    <w:multiLevelType w:val="hybridMultilevel"/>
    <w:tmpl w:val="5476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568CB"/>
    <w:multiLevelType w:val="hybridMultilevel"/>
    <w:tmpl w:val="F4F0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79"/>
    <w:rsid w:val="00000979"/>
    <w:rsid w:val="00080439"/>
    <w:rsid w:val="000C616C"/>
    <w:rsid w:val="00131B3A"/>
    <w:rsid w:val="0013297E"/>
    <w:rsid w:val="00133945"/>
    <w:rsid w:val="0017283C"/>
    <w:rsid w:val="001A328C"/>
    <w:rsid w:val="001B4981"/>
    <w:rsid w:val="001C01AA"/>
    <w:rsid w:val="001F4D97"/>
    <w:rsid w:val="001F6815"/>
    <w:rsid w:val="002E1518"/>
    <w:rsid w:val="00333624"/>
    <w:rsid w:val="003632C5"/>
    <w:rsid w:val="003E42DF"/>
    <w:rsid w:val="0040755C"/>
    <w:rsid w:val="004419A4"/>
    <w:rsid w:val="004948E4"/>
    <w:rsid w:val="004A329B"/>
    <w:rsid w:val="004C78F9"/>
    <w:rsid w:val="004F47D5"/>
    <w:rsid w:val="005B7B6E"/>
    <w:rsid w:val="006A5BC8"/>
    <w:rsid w:val="00737AF9"/>
    <w:rsid w:val="00740EB2"/>
    <w:rsid w:val="00764CC1"/>
    <w:rsid w:val="0078606A"/>
    <w:rsid w:val="007920CF"/>
    <w:rsid w:val="007A106C"/>
    <w:rsid w:val="007A6CB9"/>
    <w:rsid w:val="007C26AF"/>
    <w:rsid w:val="007F0BDC"/>
    <w:rsid w:val="008D4F2D"/>
    <w:rsid w:val="00915DA7"/>
    <w:rsid w:val="00916E26"/>
    <w:rsid w:val="00945C95"/>
    <w:rsid w:val="009678B1"/>
    <w:rsid w:val="00991534"/>
    <w:rsid w:val="009C1834"/>
    <w:rsid w:val="009D3A78"/>
    <w:rsid w:val="00A3525D"/>
    <w:rsid w:val="00A46DB9"/>
    <w:rsid w:val="00A72398"/>
    <w:rsid w:val="00A83D1A"/>
    <w:rsid w:val="00AB10E1"/>
    <w:rsid w:val="00AC7138"/>
    <w:rsid w:val="00B11701"/>
    <w:rsid w:val="00B30D26"/>
    <w:rsid w:val="00BA0EF5"/>
    <w:rsid w:val="00BA1B90"/>
    <w:rsid w:val="00C0084E"/>
    <w:rsid w:val="00C05560"/>
    <w:rsid w:val="00C215B7"/>
    <w:rsid w:val="00C25E13"/>
    <w:rsid w:val="00C3592D"/>
    <w:rsid w:val="00C47AAD"/>
    <w:rsid w:val="00D17479"/>
    <w:rsid w:val="00D95E1D"/>
    <w:rsid w:val="00E26B29"/>
    <w:rsid w:val="00E40E41"/>
    <w:rsid w:val="00E65FC8"/>
    <w:rsid w:val="00E907D9"/>
    <w:rsid w:val="00EA13BE"/>
    <w:rsid w:val="00F17A65"/>
    <w:rsid w:val="00F222A4"/>
    <w:rsid w:val="00F22540"/>
    <w:rsid w:val="00F53495"/>
    <w:rsid w:val="00F740E0"/>
    <w:rsid w:val="00FB6A58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89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755C"/>
    <w:pPr>
      <w:ind w:left="720"/>
    </w:pPr>
  </w:style>
  <w:style w:type="paragraph" w:styleId="a4">
    <w:name w:val="Balloon Text"/>
    <w:basedOn w:val="a"/>
    <w:link w:val="a5"/>
    <w:uiPriority w:val="99"/>
    <w:semiHidden/>
    <w:rsid w:val="0078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60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E26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916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E2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755C"/>
    <w:pPr>
      <w:ind w:left="720"/>
    </w:pPr>
  </w:style>
  <w:style w:type="paragraph" w:styleId="a4">
    <w:name w:val="Balloon Text"/>
    <w:basedOn w:val="a"/>
    <w:link w:val="a5"/>
    <w:uiPriority w:val="99"/>
    <w:semiHidden/>
    <w:rsid w:val="00786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60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6E26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916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6E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2020-08-07T13:35:00Z</cp:lastPrinted>
  <dcterms:created xsi:type="dcterms:W3CDTF">2020-07-29T12:25:00Z</dcterms:created>
  <dcterms:modified xsi:type="dcterms:W3CDTF">2021-04-14T06:04:00Z</dcterms:modified>
</cp:coreProperties>
</file>