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Гостенская,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Гостенская,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56614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9458.54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4814.44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1 639,30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3004.8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31:16:0114025:330, 31:16:0114027:16, 31:16:0000000:1520, 31:16:0000000:389, 31:16:0114025:44, 31:16:0114027:14, 31:16:0114027:27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Гостенская,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METRON AUTOMATION S. A.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А06-00060-0002Л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Гостенская,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METRON AUTOMATION S. A.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А06-00060-0001Л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Гостенская,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METRON AUTOMATION S. A.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А06-00060-0006Л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Гостенская,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А06-00060-0012А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20372540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15550330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20372539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12000189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15557820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ВДТХ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ART-02CN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ART-03CN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ART-02CN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230ART-03CN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14972674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ВДТХ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ART-02CN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